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C2" w:rsidRDefault="000B0CC2" w:rsidP="007C1D69">
      <w:pPr>
        <w:spacing w:after="0"/>
      </w:pPr>
      <w:bookmarkStart w:id="0" w:name="_GoBack"/>
      <w:bookmarkEnd w:id="0"/>
    </w:p>
    <w:p w:rsidR="00B9212E" w:rsidRDefault="00B9212E" w:rsidP="007C1D69">
      <w:pPr>
        <w:spacing w:after="0"/>
      </w:pPr>
    </w:p>
    <w:p w:rsidR="00B9212E" w:rsidRDefault="00B9212E" w:rsidP="007C1D69">
      <w:pPr>
        <w:spacing w:after="0"/>
      </w:pPr>
    </w:p>
    <w:p w:rsidR="00B9212E" w:rsidRDefault="00B9212E" w:rsidP="007C1D69">
      <w:pPr>
        <w:spacing w:after="0"/>
      </w:pPr>
    </w:p>
    <w:p w:rsidR="00B9212E" w:rsidRDefault="00B9212E" w:rsidP="007C1D69">
      <w:pPr>
        <w:spacing w:after="0"/>
      </w:pPr>
    </w:p>
    <w:p w:rsidR="00B9212E" w:rsidRDefault="00B9212E" w:rsidP="007C1D69">
      <w:pPr>
        <w:spacing w:after="0"/>
      </w:pPr>
    </w:p>
    <w:p w:rsidR="000B0CC2" w:rsidRDefault="000B0CC2" w:rsidP="007C1D69">
      <w:pPr>
        <w:spacing w:after="0"/>
      </w:pPr>
    </w:p>
    <w:p w:rsidR="000B0CC2" w:rsidRDefault="000B0CC2" w:rsidP="000B0CC2">
      <w:pPr>
        <w:rPr>
          <w:sz w:val="20"/>
          <w:szCs w:val="20"/>
        </w:rPr>
      </w:pPr>
    </w:p>
    <w:p w:rsidR="00BF68D7" w:rsidRPr="00BF68D7" w:rsidRDefault="00BF68D7" w:rsidP="00BF68D7">
      <w:pPr>
        <w:pStyle w:val="berschrift3"/>
        <w:pBdr>
          <w:top w:val="none" w:sz="0" w:space="0" w:color="auto"/>
          <w:left w:val="none" w:sz="0" w:space="0" w:color="auto"/>
          <w:bottom w:val="none" w:sz="0" w:space="0" w:color="auto"/>
          <w:right w:val="none" w:sz="0" w:space="0" w:color="auto"/>
        </w:pBdr>
        <w:shd w:val="clear" w:color="auto" w:fill="0070C0"/>
        <w:tabs>
          <w:tab w:val="left" w:pos="0"/>
        </w:tabs>
        <w:rPr>
          <w:color w:val="FFFFFF" w:themeColor="background1"/>
          <w:sz w:val="32"/>
          <w:szCs w:val="32"/>
          <w:lang w:val="it-IT"/>
        </w:rPr>
      </w:pPr>
      <w:r>
        <w:rPr>
          <w:color w:val="FFFFFF" w:themeColor="background1"/>
          <w:sz w:val="32"/>
          <w:szCs w:val="32"/>
          <w:lang w:val="it-IT"/>
        </w:rPr>
        <w:t>BTC – A Sauerstoff – Ersthelfer - Anwender 2018</w:t>
      </w:r>
    </w:p>
    <w:p w:rsidR="00BF68D7" w:rsidRPr="00F7355B" w:rsidRDefault="00BF68D7" w:rsidP="00BF68D7">
      <w:pPr>
        <w:shd w:val="clear" w:color="auto" w:fill="0070C0"/>
        <w:jc w:val="center"/>
        <w:rPr>
          <w:color w:val="FFFFFF" w:themeColor="background1"/>
          <w:lang w:val="it-IT"/>
        </w:rPr>
      </w:pPr>
      <w:r>
        <w:rPr>
          <w:color w:val="FFFFFF" w:themeColor="background1"/>
          <w:lang w:val="it-IT"/>
        </w:rPr>
        <w:t>CMAS – Oxigen Administrator</w:t>
      </w:r>
    </w:p>
    <w:p w:rsidR="00BF68D7" w:rsidRPr="0013257D" w:rsidRDefault="00BF68D7" w:rsidP="00BF68D7">
      <w:pPr>
        <w:rPr>
          <w:rFonts w:cs="Arial"/>
        </w:rPr>
      </w:pPr>
    </w:p>
    <w:p w:rsidR="00BF68D7" w:rsidRPr="0013257D" w:rsidRDefault="00BF68D7" w:rsidP="00BF68D7">
      <w:pPr>
        <w:rPr>
          <w:rFonts w:cs="Arial"/>
        </w:rPr>
      </w:pPr>
      <w:r w:rsidRPr="0013257D">
        <w:rPr>
          <w:rFonts w:cs="Arial"/>
        </w:rPr>
        <w:t xml:space="preserve">Das Spezialbrevet ist für Taucher aller Ausbildungsstufen als Weiterbildung gedacht. Dabei werden spezielle theoretische und praktische Kenntnisse über Sauerstoffsysteme und die Anwendung von normobarem Sauerstoff beim „Unfall im Wasser“ gelehrt und mit praktischen Übungen festigend geübt. Die Ausbildung erfolgt durch vier Theorie Einheiten und fünf Praxis Einheiten im Stationsbetrieb (keine Lehrlaufphasen) durch fünf Tauchlehrer die auch im Besitz der Lehrberechtigung für diese Ausbildungsstufe sind. </w:t>
      </w:r>
    </w:p>
    <w:p w:rsidR="00BF68D7" w:rsidRPr="0013257D" w:rsidRDefault="00BF68D7" w:rsidP="00BF68D7">
      <w:pPr>
        <w:rPr>
          <w:rFonts w:cs="Arial"/>
        </w:rPr>
      </w:pPr>
    </w:p>
    <w:p w:rsidR="00BF68D7" w:rsidRPr="0013257D" w:rsidRDefault="00BF68D7" w:rsidP="00BF68D7">
      <w:pPr>
        <w:rPr>
          <w:rFonts w:cs="Arial"/>
        </w:rPr>
      </w:pPr>
      <w:r w:rsidRPr="0013257D">
        <w:rPr>
          <w:rFonts w:cs="Arial"/>
        </w:rPr>
        <w:t xml:space="preserve">Die ständige, kritische Auseinandersetzung des ambitionierten Tauchers mit der Problematik beim „Unfall im Wasser“ schafft erst die Voraussetzung für eine laufende Weiterentwicklung beim Notfallmanagement. Nur intensives, regelmäßiges Üben der Sauerstoffanwendung ermöglicht es dem Taucher in Notfallsituationen rasch und sicher zu handeln. Das sachliche Aufzeigen der potentiellen Gefahren beim Tauchen ist wesentlich. Es ist unumgänglich beim „Unfall im Wasser“ auf die Notwendigkeit der Sauerstoffgabe hinzuweisen. Die wesentliche Maßnahme für einen positiven Ausgang beim „Unfall im Wasser“, ist die rasche Gabe von 100% Sauerstoff durch den Ersthelfer. </w:t>
      </w:r>
    </w:p>
    <w:p w:rsidR="00BF68D7" w:rsidRPr="0013257D" w:rsidRDefault="00BF68D7" w:rsidP="00BF68D7">
      <w:pPr>
        <w:rPr>
          <w:rFonts w:cs="Arial"/>
          <w:lang w:val="de-CH"/>
        </w:rPr>
      </w:pPr>
      <w:r w:rsidRPr="0013257D">
        <w:rPr>
          <w:rFonts w:cs="Arial"/>
        </w:rPr>
        <w:t xml:space="preserve">Dieser Kurs ist auch als </w:t>
      </w:r>
      <w:r w:rsidRPr="0013257D">
        <w:rPr>
          <w:rFonts w:cs="Arial"/>
          <w:lang w:val="en-GB"/>
        </w:rPr>
        <w:t xml:space="preserve">Refresher </w:t>
      </w:r>
      <w:r w:rsidRPr="0013257D">
        <w:rPr>
          <w:rFonts w:cs="Arial"/>
        </w:rPr>
        <w:t xml:space="preserve">für </w:t>
      </w:r>
      <w:r w:rsidRPr="0013257D">
        <w:rPr>
          <w:rFonts w:cs="Arial"/>
          <w:lang w:val="de-CH"/>
        </w:rPr>
        <w:t>fortgeschrittene Taucher konzipiert.</w:t>
      </w:r>
    </w:p>
    <w:p w:rsidR="00BF68D7" w:rsidRDefault="00BF68D7" w:rsidP="00BF68D7">
      <w:pPr>
        <w:rPr>
          <w:rFonts w:cs="Arial"/>
          <w:sz w:val="24"/>
          <w:szCs w:val="24"/>
          <w:lang w:val="de-CH"/>
        </w:rPr>
      </w:pPr>
    </w:p>
    <w:p w:rsidR="00BF68D7" w:rsidRDefault="00BF68D7" w:rsidP="0013257D">
      <w:pPr>
        <w:tabs>
          <w:tab w:val="left" w:pos="2835"/>
        </w:tabs>
        <w:ind w:left="2835" w:hanging="2835"/>
      </w:pPr>
      <w:r w:rsidRPr="00A514AF">
        <w:rPr>
          <w:rFonts w:cs="Arial"/>
          <w:sz w:val="24"/>
          <w:szCs w:val="24"/>
          <w:lang w:val="de-CH"/>
        </w:rPr>
        <w:t xml:space="preserve"> </w:t>
      </w:r>
      <w:r w:rsidRPr="0013257D">
        <w:rPr>
          <w:b/>
        </w:rPr>
        <w:t>Veranstalter:</w:t>
      </w:r>
      <w:r w:rsidRPr="00A514AF">
        <w:rPr>
          <w:b/>
          <w:sz w:val="24"/>
          <w:szCs w:val="24"/>
        </w:rPr>
        <w:tab/>
      </w:r>
      <w:r w:rsidRPr="0013257D">
        <w:rPr>
          <w:b/>
        </w:rPr>
        <w:t>Bodenseetauchclub-Austria  (BTC-A)</w:t>
      </w:r>
      <w:r w:rsidRPr="0013257D">
        <w:br/>
        <w:t>c/o Helmut Weiss, Deuringstr.2, 6900 Bregenz</w:t>
      </w:r>
    </w:p>
    <w:p w:rsidR="0013257D" w:rsidRDefault="0013257D" w:rsidP="0013257D">
      <w:pPr>
        <w:tabs>
          <w:tab w:val="left" w:pos="2835"/>
        </w:tabs>
        <w:ind w:left="2835" w:hanging="2835"/>
        <w:rPr>
          <w:sz w:val="24"/>
          <w:szCs w:val="24"/>
        </w:rPr>
      </w:pPr>
    </w:p>
    <w:p w:rsidR="0013257D" w:rsidRPr="0013257D" w:rsidRDefault="0013257D" w:rsidP="0013257D">
      <w:pPr>
        <w:tabs>
          <w:tab w:val="left" w:pos="2835"/>
        </w:tabs>
        <w:ind w:left="2835" w:hanging="2835"/>
        <w:rPr>
          <w:sz w:val="24"/>
          <w:szCs w:val="24"/>
        </w:rPr>
      </w:pPr>
    </w:p>
    <w:p w:rsidR="00BF68D7" w:rsidRPr="0013257D" w:rsidRDefault="00BF68D7" w:rsidP="00BF68D7">
      <w:pPr>
        <w:tabs>
          <w:tab w:val="left" w:pos="2835"/>
        </w:tabs>
        <w:ind w:left="2835" w:hanging="2835"/>
      </w:pPr>
      <w:r w:rsidRPr="0013257D">
        <w:rPr>
          <w:b/>
          <w:bCs/>
        </w:rPr>
        <w:lastRenderedPageBreak/>
        <w:t>Zur Information:</w:t>
      </w:r>
      <w:r w:rsidRPr="0013257D">
        <w:rPr>
          <w:b/>
          <w:bCs/>
        </w:rPr>
        <w:tab/>
      </w:r>
      <w:r w:rsidRPr="0013257D">
        <w:t xml:space="preserve">Alle Clubmitglieder die schon einmal einen </w:t>
      </w:r>
      <w:r w:rsidRPr="0013257D">
        <w:rPr>
          <w:bCs/>
        </w:rPr>
        <w:t>Sauerstoff-Ersthelfer-Anwenderkurs</w:t>
      </w:r>
      <w:r w:rsidRPr="0013257D">
        <w:t xml:space="preserve"> absolviert haben, können bestimmte Unterrichtseinheiten oder den gesamten Kurs zur Auffrischung als Gastteilnehmer </w:t>
      </w:r>
      <w:r w:rsidRPr="0013257D">
        <w:rPr>
          <w:b/>
          <w:bCs/>
        </w:rPr>
        <w:t>unentgeltlich</w:t>
      </w:r>
      <w:r w:rsidRPr="0013257D">
        <w:t xml:space="preserve"> besuchen.</w:t>
      </w:r>
    </w:p>
    <w:p w:rsidR="00BF68D7" w:rsidRPr="0013257D" w:rsidRDefault="00BF68D7" w:rsidP="00BF68D7">
      <w:pPr>
        <w:tabs>
          <w:tab w:val="left" w:pos="2835"/>
        </w:tabs>
        <w:spacing w:after="0" w:line="240" w:lineRule="auto"/>
        <w:ind w:left="2835" w:hanging="2835"/>
      </w:pPr>
      <w:r w:rsidRPr="0013257D">
        <w:rPr>
          <w:b/>
          <w:bCs/>
        </w:rPr>
        <w:tab/>
      </w:r>
      <w:r w:rsidRPr="0013257D">
        <w:t>Gilt übrigens für alle Linienbrevets, Sonder- und</w:t>
      </w:r>
    </w:p>
    <w:p w:rsidR="00BF68D7" w:rsidRPr="0013257D" w:rsidRDefault="00BF68D7" w:rsidP="00BF68D7">
      <w:pPr>
        <w:tabs>
          <w:tab w:val="left" w:pos="2835"/>
        </w:tabs>
        <w:spacing w:after="0" w:line="240" w:lineRule="auto"/>
        <w:ind w:left="2835" w:hanging="2835"/>
      </w:pPr>
      <w:r w:rsidRPr="0013257D">
        <w:tab/>
        <w:t>Spezialbrevets, vorausgesetzt dass weniger</w:t>
      </w:r>
    </w:p>
    <w:p w:rsidR="00BF68D7" w:rsidRPr="0013257D" w:rsidRDefault="00BF68D7" w:rsidP="00BF68D7">
      <w:pPr>
        <w:tabs>
          <w:tab w:val="left" w:pos="2835"/>
        </w:tabs>
        <w:spacing w:after="0" w:line="240" w:lineRule="auto"/>
      </w:pPr>
      <w:r w:rsidRPr="0013257D">
        <w:t xml:space="preserve"> </w:t>
      </w:r>
      <w:r w:rsidRPr="0013257D">
        <w:tab/>
        <w:t xml:space="preserve">Gastteilnehmer/Innen als Schüler/Innen am Kurs </w:t>
      </w:r>
    </w:p>
    <w:p w:rsidR="00BF68D7" w:rsidRPr="0013257D" w:rsidRDefault="00BF68D7" w:rsidP="00BF68D7">
      <w:pPr>
        <w:tabs>
          <w:tab w:val="left" w:pos="2835"/>
        </w:tabs>
        <w:spacing w:after="0" w:line="240" w:lineRule="auto"/>
      </w:pPr>
      <w:r w:rsidRPr="0013257D">
        <w:t xml:space="preserve">                                         </w:t>
      </w:r>
      <w:r w:rsidR="0013257D">
        <w:t xml:space="preserve">    </w:t>
      </w:r>
      <w:r w:rsidRPr="0013257D">
        <w:t xml:space="preserve">  teilnehmen.  </w:t>
      </w:r>
    </w:p>
    <w:p w:rsidR="00BF68D7" w:rsidRPr="0013257D" w:rsidRDefault="00BF68D7" w:rsidP="00BF68D7">
      <w:pPr>
        <w:tabs>
          <w:tab w:val="left" w:pos="2835"/>
        </w:tabs>
        <w:spacing w:after="0" w:line="240" w:lineRule="auto"/>
      </w:pPr>
      <w:r w:rsidRPr="0013257D">
        <w:t xml:space="preserve">                  </w:t>
      </w:r>
    </w:p>
    <w:p w:rsidR="00BF68D7" w:rsidRPr="0013257D" w:rsidRDefault="00BF68D7" w:rsidP="00BF68D7">
      <w:pPr>
        <w:tabs>
          <w:tab w:val="left" w:pos="2835"/>
        </w:tabs>
        <w:spacing w:after="0"/>
      </w:pPr>
      <w:r w:rsidRPr="0013257D">
        <w:t xml:space="preserve">                                          </w:t>
      </w:r>
      <w:r w:rsidR="0013257D">
        <w:t xml:space="preserve">    </w:t>
      </w:r>
      <w:r w:rsidRPr="0013257D">
        <w:t xml:space="preserve"> </w:t>
      </w:r>
      <w:r w:rsidRPr="0013257D">
        <w:rPr>
          <w:b/>
        </w:rPr>
        <w:t>Wichtig</w:t>
      </w:r>
      <w:r w:rsidRPr="0013257D">
        <w:t>: bei Teilnahme an den Praxisteilen bitte beim</w:t>
      </w:r>
    </w:p>
    <w:p w:rsidR="00BF68D7" w:rsidRPr="0013257D" w:rsidRDefault="00BF68D7" w:rsidP="00BF68D7">
      <w:pPr>
        <w:tabs>
          <w:tab w:val="left" w:pos="2835"/>
        </w:tabs>
        <w:spacing w:after="0"/>
      </w:pPr>
      <w:r w:rsidRPr="0013257D">
        <w:t xml:space="preserve">                                          </w:t>
      </w:r>
      <w:r w:rsidR="0013257D">
        <w:t xml:space="preserve">    </w:t>
      </w:r>
      <w:r w:rsidRPr="0013257D">
        <w:t xml:space="preserve"> </w:t>
      </w:r>
      <w:r w:rsidR="0013257D" w:rsidRPr="0013257D">
        <w:t>j</w:t>
      </w:r>
      <w:r w:rsidRPr="0013257D">
        <w:t>eweiligen Kursleiter anmelden.</w:t>
      </w:r>
    </w:p>
    <w:p w:rsidR="00BF68D7" w:rsidRPr="00A60301" w:rsidRDefault="00BF68D7" w:rsidP="00BF68D7">
      <w:pPr>
        <w:tabs>
          <w:tab w:val="left" w:pos="2835"/>
        </w:tabs>
        <w:rPr>
          <w:sz w:val="24"/>
        </w:rPr>
      </w:pPr>
      <w:r>
        <w:rPr>
          <w:sz w:val="24"/>
        </w:rPr>
        <w:t xml:space="preserve">                                                                                    </w:t>
      </w:r>
      <w:r w:rsidR="0013257D">
        <w:rPr>
          <w:sz w:val="24"/>
        </w:rPr>
        <w:t xml:space="preserve"> </w:t>
      </w:r>
      <w:r>
        <w:rPr>
          <w:sz w:val="24"/>
        </w:rPr>
        <w:t xml:space="preserve">   </w:t>
      </w:r>
    </w:p>
    <w:p w:rsidR="00BF68D7" w:rsidRPr="0013257D" w:rsidRDefault="00BF68D7" w:rsidP="0013257D">
      <w:pPr>
        <w:tabs>
          <w:tab w:val="left" w:pos="2835"/>
        </w:tabs>
        <w:spacing w:after="0" w:line="240" w:lineRule="auto"/>
        <w:ind w:left="2835" w:hanging="2835"/>
      </w:pPr>
      <w:r w:rsidRPr="0013257D">
        <w:rPr>
          <w:b/>
        </w:rPr>
        <w:t>Ausbildungsleiter:</w:t>
      </w:r>
      <w:r w:rsidRPr="0013257D">
        <w:tab/>
        <w:t>Markus Haider, staatl. gepr.TLW, CMAS Moniteur **</w:t>
      </w:r>
    </w:p>
    <w:p w:rsidR="00BF68D7" w:rsidRPr="0013257D" w:rsidRDefault="00BF68D7" w:rsidP="0013257D">
      <w:pPr>
        <w:tabs>
          <w:tab w:val="left" w:pos="2835"/>
        </w:tabs>
        <w:spacing w:after="0" w:line="240" w:lineRule="auto"/>
        <w:ind w:left="2835" w:hanging="2835"/>
        <w:rPr>
          <w:bCs/>
        </w:rPr>
      </w:pPr>
      <w:r w:rsidRPr="0013257D">
        <w:rPr>
          <w:b/>
        </w:rPr>
        <w:tab/>
      </w:r>
      <w:r w:rsidRPr="0013257D">
        <w:rPr>
          <w:bCs/>
        </w:rPr>
        <w:t>6900 Möggers, Dorf 14</w:t>
      </w:r>
    </w:p>
    <w:p w:rsidR="00BF68D7" w:rsidRPr="0013257D" w:rsidRDefault="00BF68D7" w:rsidP="0013257D">
      <w:pPr>
        <w:tabs>
          <w:tab w:val="left" w:pos="2835"/>
        </w:tabs>
        <w:spacing w:after="0" w:line="240" w:lineRule="auto"/>
        <w:ind w:left="2835" w:hanging="2835"/>
        <w:rPr>
          <w:bCs/>
          <w:lang w:val="it-IT"/>
        </w:rPr>
      </w:pPr>
      <w:r w:rsidRPr="0013257D">
        <w:rPr>
          <w:bCs/>
        </w:rPr>
        <w:tab/>
      </w:r>
      <w:r w:rsidRPr="0013257D">
        <w:rPr>
          <w:bCs/>
          <w:lang w:val="it-IT"/>
        </w:rPr>
        <w:t>Tel.:0664/9640547</w:t>
      </w:r>
    </w:p>
    <w:p w:rsidR="00BF68D7" w:rsidRPr="0013257D" w:rsidRDefault="00BF68D7" w:rsidP="0013257D">
      <w:pPr>
        <w:tabs>
          <w:tab w:val="left" w:pos="2835"/>
        </w:tabs>
        <w:spacing w:after="0" w:line="240" w:lineRule="auto"/>
        <w:ind w:left="2835" w:hanging="2835"/>
        <w:rPr>
          <w:bCs/>
          <w:lang w:val="it-IT"/>
        </w:rPr>
      </w:pPr>
      <w:r w:rsidRPr="0013257D">
        <w:rPr>
          <w:bCs/>
          <w:lang w:val="it-IT"/>
        </w:rPr>
        <w:t xml:space="preserve">                                         </w:t>
      </w:r>
      <w:r w:rsidR="0013257D">
        <w:rPr>
          <w:bCs/>
          <w:lang w:val="it-IT"/>
        </w:rPr>
        <w:t xml:space="preserve">    </w:t>
      </w:r>
      <w:r w:rsidRPr="0013257D">
        <w:rPr>
          <w:bCs/>
          <w:lang w:val="it-IT"/>
        </w:rPr>
        <w:t xml:space="preserve">  E- Mail: </w:t>
      </w:r>
      <w:hyperlink r:id="rId7" w:history="1">
        <w:r w:rsidRPr="0013257D">
          <w:rPr>
            <w:rStyle w:val="Hyperlink"/>
            <w:bCs/>
            <w:lang w:val="it-IT"/>
          </w:rPr>
          <w:t>markus.haider@btc-a.at</w:t>
        </w:r>
      </w:hyperlink>
    </w:p>
    <w:p w:rsidR="00BF68D7" w:rsidRPr="00A514AF" w:rsidRDefault="00BF68D7" w:rsidP="00BF68D7">
      <w:pPr>
        <w:tabs>
          <w:tab w:val="left" w:pos="2835"/>
        </w:tabs>
        <w:ind w:left="2835" w:hanging="2835"/>
        <w:rPr>
          <w:bCs/>
          <w:lang w:val="it-IT"/>
        </w:rPr>
      </w:pPr>
      <w:r>
        <w:rPr>
          <w:bCs/>
          <w:lang w:val="it-IT"/>
        </w:rPr>
        <w:t xml:space="preserve"> </w:t>
      </w:r>
    </w:p>
    <w:p w:rsidR="00BF68D7" w:rsidRPr="0013257D" w:rsidRDefault="00BF68D7" w:rsidP="0013257D">
      <w:pPr>
        <w:spacing w:after="0" w:line="240" w:lineRule="auto"/>
        <w:ind w:right="-171"/>
        <w:rPr>
          <w:rFonts w:cs="Arial"/>
        </w:rPr>
      </w:pPr>
      <w:r w:rsidRPr="0013257D">
        <w:rPr>
          <w:b/>
        </w:rPr>
        <w:t>Kursleiter:</w:t>
      </w:r>
      <w:r w:rsidRPr="0013257D">
        <w:tab/>
        <w:t xml:space="preserve">                     </w:t>
      </w:r>
      <w:r w:rsidR="007C745B">
        <w:t xml:space="preserve"> </w:t>
      </w:r>
      <w:r w:rsidRPr="0013257D">
        <w:t xml:space="preserve"> Alfons Mathis, MEng, </w:t>
      </w:r>
      <w:r w:rsidRPr="0013257D">
        <w:rPr>
          <w:rFonts w:cs="Arial"/>
        </w:rPr>
        <w:t>staatl. gepr. TLW und Trainer Tauchen</w:t>
      </w:r>
    </w:p>
    <w:p w:rsidR="00BF68D7" w:rsidRPr="0013257D" w:rsidRDefault="00BF68D7" w:rsidP="0013257D">
      <w:pPr>
        <w:spacing w:after="0" w:line="240" w:lineRule="auto"/>
        <w:rPr>
          <w:rFonts w:cs="Arial"/>
        </w:rPr>
      </w:pPr>
      <w:r w:rsidRPr="0013257D">
        <w:rPr>
          <w:rFonts w:cs="Arial"/>
        </w:rPr>
        <w:t xml:space="preserve">                                          </w:t>
      </w:r>
      <w:r w:rsidR="0013257D">
        <w:rPr>
          <w:rFonts w:cs="Arial"/>
        </w:rPr>
        <w:t xml:space="preserve">  </w:t>
      </w:r>
      <w:r w:rsidR="007C745B">
        <w:rPr>
          <w:rFonts w:cs="Arial"/>
        </w:rPr>
        <w:t xml:space="preserve"> </w:t>
      </w:r>
      <w:r w:rsidRPr="0013257D">
        <w:rPr>
          <w:rFonts w:cs="Arial"/>
        </w:rPr>
        <w:t xml:space="preserve"> CMAS Moniteur***, CMAS-Oxigen Instructor Trainer</w:t>
      </w:r>
    </w:p>
    <w:p w:rsidR="00BF68D7" w:rsidRPr="0013257D" w:rsidRDefault="00BF68D7" w:rsidP="0013257D">
      <w:pPr>
        <w:spacing w:after="0" w:line="240" w:lineRule="auto"/>
        <w:rPr>
          <w:rFonts w:cs="Arial"/>
        </w:rPr>
      </w:pPr>
      <w:r w:rsidRPr="0013257D">
        <w:rPr>
          <w:rFonts w:cs="Arial"/>
        </w:rPr>
        <w:t xml:space="preserve">                                          </w:t>
      </w:r>
      <w:r w:rsidR="0013257D">
        <w:rPr>
          <w:rFonts w:cs="Arial"/>
        </w:rPr>
        <w:t xml:space="preserve">  </w:t>
      </w:r>
      <w:r w:rsidRPr="0013257D">
        <w:rPr>
          <w:rFonts w:cs="Arial"/>
        </w:rPr>
        <w:t xml:space="preserve"> </w:t>
      </w:r>
      <w:r w:rsidR="007C745B">
        <w:rPr>
          <w:rFonts w:cs="Arial"/>
        </w:rPr>
        <w:t xml:space="preserve"> </w:t>
      </w:r>
      <w:r w:rsidRPr="0013257D">
        <w:rPr>
          <w:rFonts w:cs="Arial"/>
        </w:rPr>
        <w:t>6845 Hohenems, Semmelweisstr. 3a</w:t>
      </w:r>
    </w:p>
    <w:p w:rsidR="00BF68D7" w:rsidRPr="0013257D" w:rsidRDefault="00BF68D7" w:rsidP="0013257D">
      <w:pPr>
        <w:spacing w:after="0" w:line="240" w:lineRule="auto"/>
        <w:rPr>
          <w:rFonts w:cs="Arial"/>
        </w:rPr>
      </w:pPr>
      <w:r w:rsidRPr="0013257D">
        <w:rPr>
          <w:rFonts w:cs="Arial"/>
        </w:rPr>
        <w:t xml:space="preserve">                                           </w:t>
      </w:r>
      <w:r w:rsidR="0013257D">
        <w:rPr>
          <w:rFonts w:cs="Arial"/>
        </w:rPr>
        <w:t xml:space="preserve">  </w:t>
      </w:r>
      <w:r w:rsidR="007C745B">
        <w:rPr>
          <w:rFonts w:cs="Arial"/>
        </w:rPr>
        <w:t xml:space="preserve"> </w:t>
      </w:r>
      <w:r w:rsidRPr="0013257D">
        <w:rPr>
          <w:rFonts w:cs="Arial"/>
        </w:rPr>
        <w:t>Tel.: 0664/1001445</w:t>
      </w:r>
    </w:p>
    <w:p w:rsidR="00BF68D7" w:rsidRPr="0013257D" w:rsidRDefault="00BF68D7" w:rsidP="0013257D">
      <w:pPr>
        <w:spacing w:after="0" w:line="240" w:lineRule="auto"/>
        <w:rPr>
          <w:rFonts w:cs="Arial"/>
        </w:rPr>
      </w:pPr>
      <w:r w:rsidRPr="0013257D">
        <w:rPr>
          <w:rFonts w:cs="Arial"/>
        </w:rPr>
        <w:t xml:space="preserve">                                          </w:t>
      </w:r>
      <w:r w:rsidR="0013257D">
        <w:rPr>
          <w:rFonts w:cs="Arial"/>
        </w:rPr>
        <w:t xml:space="preserve">  </w:t>
      </w:r>
      <w:r w:rsidR="007C745B">
        <w:rPr>
          <w:rFonts w:cs="Arial"/>
        </w:rPr>
        <w:t xml:space="preserve"> </w:t>
      </w:r>
      <w:r w:rsidRPr="0013257D">
        <w:rPr>
          <w:rFonts w:cs="Arial"/>
        </w:rPr>
        <w:t xml:space="preserve"> E- Mail: </w:t>
      </w:r>
      <w:hyperlink r:id="rId8" w:history="1">
        <w:r w:rsidRPr="0013257D">
          <w:rPr>
            <w:rStyle w:val="Hyperlink"/>
            <w:rFonts w:cs="Arial"/>
          </w:rPr>
          <w:t>alfons@a-mathis.at</w:t>
        </w:r>
      </w:hyperlink>
      <w:r w:rsidRPr="0013257D">
        <w:rPr>
          <w:rFonts w:cs="Arial"/>
        </w:rPr>
        <w:t xml:space="preserve">  </w:t>
      </w:r>
    </w:p>
    <w:p w:rsidR="00BF68D7" w:rsidRDefault="00BF68D7" w:rsidP="00BF68D7">
      <w:pPr>
        <w:rPr>
          <w:rFonts w:cs="Arial"/>
          <w:sz w:val="24"/>
          <w:szCs w:val="24"/>
        </w:rPr>
      </w:pPr>
    </w:p>
    <w:p w:rsidR="00BF68D7" w:rsidRPr="0013257D" w:rsidRDefault="00BF68D7" w:rsidP="0013257D">
      <w:pPr>
        <w:spacing w:after="0" w:line="240" w:lineRule="auto"/>
        <w:rPr>
          <w:rFonts w:cs="Arial"/>
        </w:rPr>
      </w:pPr>
      <w:r w:rsidRPr="0013257D">
        <w:rPr>
          <w:rFonts w:cs="Arial"/>
          <w:b/>
        </w:rPr>
        <w:t>Reanimationslehrer:</w:t>
      </w:r>
      <w:r w:rsidRPr="0013257D">
        <w:rPr>
          <w:rFonts w:cs="Arial"/>
          <w:b/>
        </w:rPr>
        <w:tab/>
      </w:r>
      <w:r w:rsidRPr="0013257D">
        <w:rPr>
          <w:rFonts w:cs="Arial"/>
        </w:rPr>
        <w:t>Mag. Gerhard Purin, staatl. gepr. TLW, CMAS-Moniteur**</w:t>
      </w:r>
    </w:p>
    <w:p w:rsidR="00BF68D7" w:rsidRPr="0013257D" w:rsidRDefault="00BF68D7" w:rsidP="0013257D">
      <w:pPr>
        <w:spacing w:after="0" w:line="240" w:lineRule="auto"/>
        <w:rPr>
          <w:rFonts w:cs="Arial"/>
        </w:rPr>
      </w:pPr>
      <w:r w:rsidRPr="0013257D">
        <w:rPr>
          <w:rFonts w:cs="Arial"/>
        </w:rPr>
        <w:tab/>
      </w:r>
      <w:r w:rsidRPr="0013257D">
        <w:rPr>
          <w:rFonts w:cs="Arial"/>
        </w:rPr>
        <w:tab/>
      </w:r>
      <w:r w:rsidRPr="0013257D">
        <w:rPr>
          <w:rFonts w:cs="Arial"/>
        </w:rPr>
        <w:tab/>
      </w:r>
      <w:r w:rsidRPr="0013257D">
        <w:rPr>
          <w:rFonts w:cs="Arial"/>
        </w:rPr>
        <w:tab/>
        <w:t>ÖJRK-Lehrbeauftragter</w:t>
      </w:r>
    </w:p>
    <w:p w:rsidR="00BF68D7" w:rsidRPr="0013257D" w:rsidRDefault="00BF68D7" w:rsidP="00BF68D7">
      <w:r w:rsidRPr="0013257D">
        <w:t xml:space="preserve"> </w:t>
      </w:r>
    </w:p>
    <w:p w:rsidR="00BF68D7" w:rsidRDefault="00BF68D7" w:rsidP="0013257D">
      <w:pPr>
        <w:tabs>
          <w:tab w:val="left" w:pos="2835"/>
        </w:tabs>
        <w:ind w:left="2835" w:hanging="2835"/>
      </w:pPr>
      <w:r w:rsidRPr="0013257D">
        <w:rPr>
          <w:b/>
          <w:bCs/>
        </w:rPr>
        <w:t>Ausbildungsteam:</w:t>
      </w:r>
      <w:r w:rsidRPr="0013257D">
        <w:rPr>
          <w:b/>
          <w:bCs/>
        </w:rPr>
        <w:tab/>
      </w:r>
      <w:r w:rsidR="0013257D" w:rsidRPr="0013257D">
        <w:t xml:space="preserve">Die zur Verfügung stehenden </w:t>
      </w:r>
      <w:r w:rsidRPr="0013257D">
        <w:rPr>
          <w:bCs/>
        </w:rPr>
        <w:t>TSVÖ-</w:t>
      </w:r>
      <w:r w:rsidRPr="0013257D">
        <w:t xml:space="preserve">Tauchlehrer/CMAS-Moniteure </w:t>
      </w:r>
    </w:p>
    <w:p w:rsidR="00BF68D7" w:rsidRDefault="00BF68D7" w:rsidP="00BF68D7">
      <w:pPr>
        <w:tabs>
          <w:tab w:val="left" w:pos="2835"/>
        </w:tabs>
      </w:pPr>
    </w:p>
    <w:p w:rsidR="00BF68D7" w:rsidRDefault="00BF68D7" w:rsidP="0013257D">
      <w:pPr>
        <w:tabs>
          <w:tab w:val="left" w:pos="2835"/>
        </w:tabs>
        <w:ind w:left="2835" w:hanging="2835"/>
        <w:rPr>
          <w:b/>
        </w:rPr>
      </w:pPr>
      <w:r w:rsidRPr="0013257D">
        <w:rPr>
          <w:b/>
        </w:rPr>
        <w:t>Ausbildungsziel:</w:t>
      </w:r>
      <w:r w:rsidRPr="0013257D">
        <w:tab/>
      </w:r>
      <w:r w:rsidRPr="0013257D">
        <w:rPr>
          <w:b/>
        </w:rPr>
        <w:t>Erlangung des Spezialbrevets</w:t>
      </w:r>
      <w:r w:rsidR="0013257D">
        <w:rPr>
          <w:b/>
        </w:rPr>
        <w:t xml:space="preserve"> </w:t>
      </w:r>
      <w:r w:rsidRPr="0013257D">
        <w:rPr>
          <w:b/>
        </w:rPr>
        <w:t xml:space="preserve"> „Sauerstoff-Ersthelfer-Anwender“</w:t>
      </w:r>
      <w:r w:rsidR="0013257D">
        <w:rPr>
          <w:b/>
        </w:rPr>
        <w:t xml:space="preserve"> </w:t>
      </w:r>
      <w:r w:rsidRPr="0013257D">
        <w:rPr>
          <w:b/>
        </w:rPr>
        <w:t>„CMAS-Oxigen Administrator“</w:t>
      </w:r>
    </w:p>
    <w:p w:rsidR="0013257D" w:rsidRPr="0013257D" w:rsidRDefault="0013257D" w:rsidP="0013257D">
      <w:pPr>
        <w:tabs>
          <w:tab w:val="left" w:pos="2835"/>
        </w:tabs>
        <w:ind w:left="2835" w:hanging="2835"/>
        <w:rPr>
          <w:b/>
        </w:rPr>
      </w:pPr>
    </w:p>
    <w:p w:rsidR="00BF68D7" w:rsidRPr="0013257D" w:rsidRDefault="00BF68D7" w:rsidP="0013257D">
      <w:pPr>
        <w:tabs>
          <w:tab w:val="left" w:pos="2835"/>
        </w:tabs>
        <w:ind w:left="2835" w:hanging="2835"/>
      </w:pPr>
      <w:r w:rsidRPr="0013257D">
        <w:rPr>
          <w:b/>
        </w:rPr>
        <w:tab/>
      </w:r>
      <w:r w:rsidRPr="0013257D">
        <w:t>Der Inhaber des Spezialbrevets „Sauerstoff-Ersthelfer-Anwender“ besitzt spezielle theoretische und praktische Kenntnisse über Sauerstoffsysteme und die Anwendung von normobarem Sauerstoff beim „ Unfall im Wasser “.</w:t>
      </w:r>
    </w:p>
    <w:p w:rsidR="00BF68D7" w:rsidRPr="0013257D" w:rsidRDefault="00BF68D7" w:rsidP="0013257D">
      <w:pPr>
        <w:tabs>
          <w:tab w:val="left" w:pos="2835"/>
        </w:tabs>
        <w:ind w:left="2835" w:hanging="2835"/>
      </w:pPr>
      <w:r w:rsidRPr="0013257D">
        <w:rPr>
          <w:b/>
        </w:rPr>
        <w:lastRenderedPageBreak/>
        <w:t>Voraussetzungen:</w:t>
      </w:r>
      <w:r w:rsidRPr="0013257D">
        <w:rPr>
          <w:b/>
        </w:rPr>
        <w:tab/>
      </w:r>
      <w:r w:rsidRPr="0013257D">
        <w:t>Mindestalter 14 Jahre: bei Minderjährigen ist eine schriftliche  Einverständniserklärung des Erziehungsberechtigten vorzulegen.</w:t>
      </w:r>
    </w:p>
    <w:p w:rsidR="00BF68D7" w:rsidRPr="0013257D" w:rsidRDefault="00BF68D7" w:rsidP="0013257D">
      <w:pPr>
        <w:tabs>
          <w:tab w:val="left" w:pos="2835"/>
        </w:tabs>
        <w:spacing w:after="0" w:line="240" w:lineRule="auto"/>
      </w:pPr>
      <w:r w:rsidRPr="0013257D">
        <w:tab/>
        <w:t xml:space="preserve">Gültige Mitgliedschaft beim BTC-A/TSVÖ oder einem                        </w:t>
      </w:r>
    </w:p>
    <w:p w:rsidR="00BF68D7" w:rsidRDefault="00BF68D7" w:rsidP="0013257D">
      <w:pPr>
        <w:tabs>
          <w:tab w:val="left" w:pos="2835"/>
        </w:tabs>
        <w:spacing w:after="0" w:line="240" w:lineRule="auto"/>
        <w:rPr>
          <w:bCs/>
        </w:rPr>
      </w:pPr>
      <w:r w:rsidRPr="0013257D">
        <w:t xml:space="preserve">                                          </w:t>
      </w:r>
      <w:r w:rsidR="0013257D">
        <w:t xml:space="preserve">   </w:t>
      </w:r>
      <w:r w:rsidRPr="0013257D">
        <w:t xml:space="preserve"> Tauchclub </w:t>
      </w:r>
      <w:r w:rsidRPr="0013257D">
        <w:rPr>
          <w:bCs/>
        </w:rPr>
        <w:t xml:space="preserve">der auch ein Mitglied beim TSVÖ/CMAS ist. </w:t>
      </w:r>
    </w:p>
    <w:p w:rsidR="0013257D" w:rsidRPr="0013257D" w:rsidRDefault="0013257D" w:rsidP="0013257D">
      <w:pPr>
        <w:tabs>
          <w:tab w:val="left" w:pos="2835"/>
        </w:tabs>
        <w:spacing w:after="0" w:line="240" w:lineRule="auto"/>
      </w:pPr>
    </w:p>
    <w:p w:rsidR="00BF68D7" w:rsidRPr="0013257D" w:rsidRDefault="00BF68D7" w:rsidP="00BF68D7">
      <w:pPr>
        <w:tabs>
          <w:tab w:val="left" w:pos="2835"/>
        </w:tabs>
        <w:ind w:left="2835" w:hanging="2835"/>
        <w:rPr>
          <w:bCs/>
        </w:rPr>
      </w:pPr>
      <w:r w:rsidRPr="0013257D">
        <w:rPr>
          <w:bCs/>
        </w:rPr>
        <w:t xml:space="preserve">                                        </w:t>
      </w:r>
      <w:r w:rsidR="0013257D">
        <w:rPr>
          <w:bCs/>
        </w:rPr>
        <w:t xml:space="preserve">    </w:t>
      </w:r>
      <w:r w:rsidRPr="0013257D">
        <w:rPr>
          <w:bCs/>
        </w:rPr>
        <w:t xml:space="preserve">  TSVÖ/CMAS- Brevet* oder Äquivalent.</w:t>
      </w:r>
    </w:p>
    <w:p w:rsidR="00BF68D7" w:rsidRPr="0013257D" w:rsidRDefault="00BF68D7" w:rsidP="00BF68D7">
      <w:pPr>
        <w:tabs>
          <w:tab w:val="left" w:pos="2835"/>
        </w:tabs>
        <w:ind w:left="2835" w:hanging="2835"/>
        <w:rPr>
          <w:bCs/>
        </w:rPr>
      </w:pPr>
    </w:p>
    <w:p w:rsidR="007C745B" w:rsidRDefault="00BF68D7" w:rsidP="0013257D">
      <w:pPr>
        <w:tabs>
          <w:tab w:val="left" w:pos="2835"/>
        </w:tabs>
        <w:spacing w:after="0" w:line="240" w:lineRule="auto"/>
        <w:ind w:left="2835" w:hanging="2835"/>
      </w:pPr>
      <w:r w:rsidRPr="0013257D">
        <w:rPr>
          <w:b/>
        </w:rPr>
        <w:t xml:space="preserve">Anmeldung:                     </w:t>
      </w:r>
      <w:r w:rsidR="0013257D">
        <w:rPr>
          <w:b/>
        </w:rPr>
        <w:t xml:space="preserve">   </w:t>
      </w:r>
      <w:r w:rsidRPr="0013257D">
        <w:rPr>
          <w:b/>
        </w:rPr>
        <w:t xml:space="preserve"> </w:t>
      </w:r>
      <w:r w:rsidR="0013257D">
        <w:rPr>
          <w:b/>
        </w:rPr>
        <w:t>spätestens bis zum 31.10.2018</w:t>
      </w:r>
      <w:r w:rsidRPr="0013257D">
        <w:rPr>
          <w:b/>
        </w:rPr>
        <w:t xml:space="preserve"> </w:t>
      </w:r>
      <w:r w:rsidR="007C745B">
        <w:t>mit</w:t>
      </w:r>
      <w:r w:rsidRPr="0013257D">
        <w:t xml:space="preserve"> Anmeldeformular</w:t>
      </w:r>
    </w:p>
    <w:p w:rsidR="00BF68D7" w:rsidRPr="0013257D" w:rsidRDefault="007C745B" w:rsidP="0013257D">
      <w:pPr>
        <w:tabs>
          <w:tab w:val="left" w:pos="2835"/>
        </w:tabs>
        <w:spacing w:after="0" w:line="240" w:lineRule="auto"/>
        <w:ind w:left="2835" w:hanging="2835"/>
      </w:pPr>
      <w:r>
        <w:rPr>
          <w:b/>
        </w:rPr>
        <w:t xml:space="preserve">                                             </w:t>
      </w:r>
      <w:r w:rsidR="00BF68D7" w:rsidRPr="0013257D">
        <w:t xml:space="preserve"> per E-Mail: </w:t>
      </w:r>
      <w:hyperlink r:id="rId9" w:history="1">
        <w:r w:rsidR="00BF68D7" w:rsidRPr="0013257D">
          <w:rPr>
            <w:rStyle w:val="Hyperlink"/>
            <w:rFonts w:cs="Arial"/>
          </w:rPr>
          <w:t>alfons@a-mathis.at</w:t>
        </w:r>
      </w:hyperlink>
      <w:r w:rsidR="00BF68D7" w:rsidRPr="0013257D">
        <w:rPr>
          <w:rFonts w:cs="Arial"/>
        </w:rPr>
        <w:t xml:space="preserve">  </w:t>
      </w:r>
    </w:p>
    <w:p w:rsidR="00BF68D7" w:rsidRPr="0013257D" w:rsidRDefault="00BF68D7" w:rsidP="0013257D">
      <w:pPr>
        <w:tabs>
          <w:tab w:val="left" w:pos="2835"/>
        </w:tabs>
        <w:spacing w:after="0" w:line="240" w:lineRule="auto"/>
        <w:ind w:left="2835" w:hanging="2835"/>
      </w:pPr>
      <w:r w:rsidRPr="0013257D">
        <w:rPr>
          <w:b/>
        </w:rPr>
        <w:t xml:space="preserve">                                           </w:t>
      </w:r>
      <w:r w:rsidR="008E16E8">
        <w:rPr>
          <w:b/>
        </w:rPr>
        <w:t xml:space="preserve">   </w:t>
      </w:r>
      <w:r w:rsidRPr="0013257D">
        <w:t>oder telefonisch unter Tel.: 0664/1001445</w:t>
      </w:r>
    </w:p>
    <w:p w:rsidR="00BF68D7" w:rsidRDefault="00BF68D7" w:rsidP="00BF68D7">
      <w:pPr>
        <w:tabs>
          <w:tab w:val="left" w:pos="2835"/>
        </w:tabs>
        <w:rPr>
          <w:bCs/>
        </w:rPr>
      </w:pPr>
    </w:p>
    <w:p w:rsidR="00BF68D7" w:rsidRPr="0013257D" w:rsidRDefault="00BF68D7" w:rsidP="00BF68D7">
      <w:pPr>
        <w:tabs>
          <w:tab w:val="left" w:pos="2835"/>
        </w:tabs>
        <w:ind w:left="2835" w:hanging="2835"/>
      </w:pPr>
      <w:r w:rsidRPr="0013257D">
        <w:rPr>
          <w:b/>
        </w:rPr>
        <w:t>Kursbeginn/Theorie:</w:t>
      </w:r>
      <w:r w:rsidRPr="0013257D">
        <w:rPr>
          <w:b/>
        </w:rPr>
        <w:tab/>
        <w:t xml:space="preserve">Dienstag, </w:t>
      </w:r>
      <w:r w:rsidR="008E16E8">
        <w:rPr>
          <w:b/>
        </w:rPr>
        <w:t>13.11.2018</w:t>
      </w:r>
      <w:r w:rsidRPr="0013257D">
        <w:rPr>
          <w:b/>
        </w:rPr>
        <w:t xml:space="preserve">    1</w:t>
      </w:r>
      <w:r w:rsidR="008E16E8">
        <w:rPr>
          <w:b/>
        </w:rPr>
        <w:t>8:3</w:t>
      </w:r>
      <w:r w:rsidRPr="0013257D">
        <w:rPr>
          <w:b/>
        </w:rPr>
        <w:t xml:space="preserve">0 Uhr </w:t>
      </w:r>
      <w:r w:rsidRPr="0013257D">
        <w:t xml:space="preserve"> Anmeldung Clubheim                    </w:t>
      </w:r>
    </w:p>
    <w:p w:rsidR="00BF68D7" w:rsidRPr="0013257D" w:rsidRDefault="00BF68D7" w:rsidP="00BF68D7">
      <w:pPr>
        <w:tabs>
          <w:tab w:val="left" w:pos="2835"/>
        </w:tabs>
        <w:ind w:left="2835" w:hanging="2835"/>
      </w:pPr>
      <w:r w:rsidRPr="0013257D">
        <w:rPr>
          <w:b/>
        </w:rPr>
        <w:t xml:space="preserve">                                                                                 </w:t>
      </w:r>
      <w:r w:rsidR="0013257D">
        <w:rPr>
          <w:b/>
        </w:rPr>
        <w:t xml:space="preserve">    </w:t>
      </w:r>
      <w:r w:rsidRPr="0013257D">
        <w:rPr>
          <w:b/>
        </w:rPr>
        <w:t xml:space="preserve"> </w:t>
      </w:r>
      <w:r w:rsidR="008E16E8">
        <w:t>19:0</w:t>
      </w:r>
      <w:r w:rsidRPr="0013257D">
        <w:t>0 Uhr  Theorie       Clubheim</w:t>
      </w:r>
      <w:r w:rsidRPr="0013257D">
        <w:rPr>
          <w:b/>
        </w:rPr>
        <w:br/>
      </w:r>
    </w:p>
    <w:p w:rsidR="00BF68D7" w:rsidRPr="0013257D" w:rsidRDefault="00BF68D7" w:rsidP="008E16E8">
      <w:pPr>
        <w:tabs>
          <w:tab w:val="left" w:pos="2835"/>
        </w:tabs>
        <w:ind w:left="2835" w:hanging="2835"/>
      </w:pPr>
      <w:r w:rsidRPr="0013257D">
        <w:rPr>
          <w:b/>
        </w:rPr>
        <w:t xml:space="preserve">Praxistermin:                    </w:t>
      </w:r>
      <w:r w:rsidR="008E16E8">
        <w:rPr>
          <w:b/>
        </w:rPr>
        <w:t xml:space="preserve">  </w:t>
      </w:r>
      <w:r w:rsidR="007C745B">
        <w:rPr>
          <w:b/>
        </w:rPr>
        <w:t xml:space="preserve"> </w:t>
      </w:r>
      <w:r w:rsidRPr="0013257D">
        <w:rPr>
          <w:b/>
        </w:rPr>
        <w:t>Samstag, 1</w:t>
      </w:r>
      <w:r w:rsidR="008E16E8">
        <w:rPr>
          <w:b/>
        </w:rPr>
        <w:t>7.11.2018</w:t>
      </w:r>
      <w:r w:rsidRPr="0013257D">
        <w:rPr>
          <w:b/>
        </w:rPr>
        <w:t xml:space="preserve">    08.00 Uhr </w:t>
      </w:r>
      <w:r w:rsidR="008E16E8">
        <w:t>Praxis</w:t>
      </w:r>
      <w:r w:rsidRPr="0013257D">
        <w:t xml:space="preserve"> im Probelokal der</w:t>
      </w:r>
    </w:p>
    <w:p w:rsidR="00BF68D7" w:rsidRPr="0013257D" w:rsidRDefault="00BF68D7" w:rsidP="008E16E8">
      <w:pPr>
        <w:tabs>
          <w:tab w:val="left" w:pos="2835"/>
        </w:tabs>
        <w:ind w:left="2835" w:hanging="2835"/>
      </w:pPr>
      <w:r w:rsidRPr="0013257D">
        <w:t xml:space="preserve">                   </w:t>
      </w:r>
      <w:r w:rsidR="008E16E8">
        <w:t xml:space="preserve">                          </w:t>
      </w:r>
      <w:r w:rsidR="007C745B">
        <w:t xml:space="preserve"> </w:t>
      </w:r>
      <w:r w:rsidRPr="0013257D">
        <w:t>Trachtengr</w:t>
      </w:r>
      <w:r w:rsidR="008E16E8">
        <w:t>uppe Wolfurt</w:t>
      </w:r>
      <w:r w:rsidRPr="0013257D">
        <w:t xml:space="preserve"> ehemaliges Gardinen Böh</w:t>
      </w:r>
      <w:r w:rsidR="008E16E8">
        <w:t>ler</w:t>
      </w:r>
      <w:r w:rsidRPr="0013257D">
        <w:t xml:space="preserve"> Areal</w:t>
      </w:r>
    </w:p>
    <w:p w:rsidR="00BF68D7" w:rsidRDefault="00BF68D7" w:rsidP="00BF68D7">
      <w:pPr>
        <w:tabs>
          <w:tab w:val="left" w:pos="2835"/>
        </w:tabs>
        <w:ind w:left="2835" w:hanging="2835"/>
      </w:pPr>
    </w:p>
    <w:p w:rsidR="00BF68D7" w:rsidRPr="0013257D" w:rsidRDefault="00BF68D7" w:rsidP="00BF68D7">
      <w:pPr>
        <w:tabs>
          <w:tab w:val="left" w:pos="2835"/>
        </w:tabs>
        <w:ind w:left="2835" w:hanging="2835"/>
      </w:pPr>
      <w:r w:rsidRPr="0013257D">
        <w:rPr>
          <w:b/>
        </w:rPr>
        <w:t>Kurskosten:</w:t>
      </w:r>
      <w:r w:rsidRPr="0013257D">
        <w:rPr>
          <w:b/>
        </w:rPr>
        <w:tab/>
      </w:r>
      <w:r w:rsidRPr="0013257D">
        <w:rPr>
          <w:rFonts w:cs="Arial"/>
          <w:b/>
        </w:rPr>
        <w:t>€</w:t>
      </w:r>
      <w:r w:rsidRPr="0013257D">
        <w:rPr>
          <w:b/>
        </w:rPr>
        <w:t xml:space="preserve"> </w:t>
      </w:r>
      <w:r w:rsidR="0013257D">
        <w:rPr>
          <w:b/>
        </w:rPr>
        <w:t>9</w:t>
      </w:r>
      <w:r w:rsidRPr="0013257D">
        <w:rPr>
          <w:b/>
        </w:rPr>
        <w:t>0.-</w:t>
      </w:r>
      <w:r w:rsidRPr="0013257D">
        <w:t xml:space="preserve"> inkl</w:t>
      </w:r>
      <w:r w:rsidRPr="0013257D">
        <w:rPr>
          <w:b/>
        </w:rPr>
        <w:t>.</w:t>
      </w:r>
      <w:r w:rsidRPr="0013257D">
        <w:t xml:space="preserve"> Unterlagen und Brevetkarte</w:t>
      </w:r>
    </w:p>
    <w:p w:rsidR="00BF68D7" w:rsidRPr="0013257D" w:rsidRDefault="00BF68D7" w:rsidP="0013257D">
      <w:pPr>
        <w:tabs>
          <w:tab w:val="left" w:pos="2835"/>
        </w:tabs>
        <w:ind w:left="2835" w:hanging="2835"/>
      </w:pPr>
      <w:r w:rsidRPr="0013257D">
        <w:rPr>
          <w:b/>
        </w:rPr>
        <w:tab/>
      </w:r>
    </w:p>
    <w:p w:rsidR="008E16E8" w:rsidRDefault="00BF68D7" w:rsidP="008E16E8">
      <w:pPr>
        <w:tabs>
          <w:tab w:val="left" w:pos="2835"/>
        </w:tabs>
        <w:spacing w:after="0" w:line="240" w:lineRule="auto"/>
        <w:ind w:left="2835" w:hanging="2835"/>
      </w:pPr>
      <w:r w:rsidRPr="0013257D">
        <w:rPr>
          <w:b/>
        </w:rPr>
        <w:t>Zahlung:</w:t>
      </w:r>
      <w:r w:rsidRPr="0013257D">
        <w:tab/>
        <w:t>Vor Kursbeginn bitte auf Konto</w:t>
      </w:r>
    </w:p>
    <w:p w:rsidR="00BF68D7" w:rsidRPr="0013257D" w:rsidRDefault="008E16E8" w:rsidP="008E16E8">
      <w:pPr>
        <w:tabs>
          <w:tab w:val="left" w:pos="2835"/>
        </w:tabs>
        <w:spacing w:after="0" w:line="240" w:lineRule="auto"/>
        <w:ind w:left="2835" w:hanging="2835"/>
        <w:rPr>
          <w:rFonts w:ascii="Times New Roman" w:hAnsi="Times New Roman"/>
          <w:color w:val="0070C0"/>
          <w:lang w:val="fr-FR"/>
        </w:rPr>
      </w:pPr>
      <w:r>
        <w:rPr>
          <w:b/>
        </w:rPr>
        <w:t xml:space="preserve">                                              </w:t>
      </w:r>
      <w:r w:rsidR="00BF68D7" w:rsidRPr="0013257D">
        <w:rPr>
          <w:rFonts w:ascii="Times New Roman" w:hAnsi="Times New Roman"/>
          <w:color w:val="0070C0"/>
          <w:lang w:val="fr-FR"/>
        </w:rPr>
        <w:t xml:space="preserve"> </w:t>
      </w:r>
      <w:r w:rsidR="00BF68D7" w:rsidRPr="008E16E8">
        <w:rPr>
          <w:rFonts w:cs="Arial"/>
          <w:color w:val="0070C0"/>
          <w:lang w:val="fr-FR"/>
        </w:rPr>
        <w:t>BIC: RVVGAT2</w:t>
      </w:r>
      <w:r w:rsidR="00BF68D7" w:rsidRPr="0013257D">
        <w:rPr>
          <w:rFonts w:ascii="Times New Roman" w:hAnsi="Times New Roman"/>
          <w:color w:val="0070C0"/>
          <w:lang w:val="fr-FR"/>
        </w:rPr>
        <w:t xml:space="preserve">      </w:t>
      </w:r>
    </w:p>
    <w:p w:rsidR="00BF68D7" w:rsidRPr="0013257D" w:rsidRDefault="00BF68D7" w:rsidP="008E16E8">
      <w:pPr>
        <w:tabs>
          <w:tab w:val="left" w:pos="2835"/>
        </w:tabs>
        <w:spacing w:after="0" w:line="240" w:lineRule="auto"/>
        <w:ind w:left="2835" w:hanging="2835"/>
        <w:rPr>
          <w:b/>
        </w:rPr>
      </w:pPr>
      <w:r w:rsidRPr="0013257D">
        <w:rPr>
          <w:b/>
        </w:rPr>
        <w:t xml:space="preserve">                                         </w:t>
      </w:r>
      <w:r w:rsidR="0013257D">
        <w:rPr>
          <w:b/>
        </w:rPr>
        <w:t xml:space="preserve">    </w:t>
      </w:r>
      <w:r w:rsidRPr="0013257D">
        <w:rPr>
          <w:rFonts w:ascii="Times New Roman" w:hAnsi="Times New Roman"/>
          <w:color w:val="0070C0"/>
          <w:lang w:val="fr-FR"/>
        </w:rPr>
        <w:t xml:space="preserve">  </w:t>
      </w:r>
      <w:r w:rsidRPr="0013257D">
        <w:rPr>
          <w:rFonts w:cs="Arial"/>
          <w:color w:val="0070C0"/>
          <w:lang w:val="fr-FR" w:eastAsia="de-AT"/>
        </w:rPr>
        <w:t>IBAN: AT793700000005759808</w:t>
      </w:r>
      <w:r w:rsidRPr="0013257D">
        <w:t xml:space="preserve">  bei der Raiba Bregenz einzahlen. </w:t>
      </w:r>
    </w:p>
    <w:p w:rsidR="00BF68D7" w:rsidRPr="0013257D" w:rsidRDefault="00BF68D7" w:rsidP="00BF68D7">
      <w:pPr>
        <w:tabs>
          <w:tab w:val="left" w:pos="2835"/>
        </w:tabs>
      </w:pPr>
    </w:p>
    <w:p w:rsidR="00BF68D7" w:rsidRPr="0013257D" w:rsidRDefault="00BF68D7" w:rsidP="0013257D">
      <w:pPr>
        <w:tabs>
          <w:tab w:val="left" w:pos="2835"/>
        </w:tabs>
        <w:spacing w:after="0" w:line="240" w:lineRule="auto"/>
        <w:ind w:left="2835" w:hanging="2835"/>
        <w:jc w:val="both"/>
      </w:pPr>
      <w:r w:rsidRPr="0013257D">
        <w:rPr>
          <w:b/>
        </w:rPr>
        <w:t>Ausrüstung:</w:t>
      </w:r>
      <w:r w:rsidRPr="0013257D">
        <w:rPr>
          <w:b/>
        </w:rPr>
        <w:tab/>
      </w:r>
      <w:r w:rsidRPr="0013257D">
        <w:t>Schreibzeug, Block für die Theorie</w:t>
      </w:r>
    </w:p>
    <w:p w:rsidR="00BF68D7" w:rsidRPr="0013257D" w:rsidRDefault="00BF68D7" w:rsidP="0013257D">
      <w:pPr>
        <w:tabs>
          <w:tab w:val="left" w:pos="2835"/>
        </w:tabs>
        <w:spacing w:after="0" w:line="240" w:lineRule="auto"/>
        <w:ind w:left="2835" w:hanging="2835"/>
        <w:jc w:val="both"/>
      </w:pPr>
      <w:r w:rsidRPr="0013257D">
        <w:rPr>
          <w:b/>
        </w:rPr>
        <w:tab/>
      </w:r>
      <w:r w:rsidRPr="0013257D">
        <w:t>Trainingsbekleidung für die Praxis</w:t>
      </w:r>
    </w:p>
    <w:p w:rsidR="00BF68D7" w:rsidRPr="0013257D" w:rsidRDefault="00BF68D7" w:rsidP="00BF68D7">
      <w:pPr>
        <w:tabs>
          <w:tab w:val="left" w:pos="2835"/>
        </w:tabs>
        <w:ind w:left="2835" w:hanging="2835"/>
        <w:jc w:val="both"/>
      </w:pPr>
    </w:p>
    <w:p w:rsidR="00BF68D7" w:rsidRPr="0013257D" w:rsidRDefault="00BF68D7" w:rsidP="008E16E8">
      <w:pPr>
        <w:tabs>
          <w:tab w:val="left" w:pos="2835"/>
        </w:tabs>
        <w:spacing w:after="0" w:line="240" w:lineRule="auto"/>
        <w:ind w:left="2835" w:hanging="2835"/>
      </w:pPr>
      <w:r w:rsidRPr="0013257D">
        <w:rPr>
          <w:b/>
        </w:rPr>
        <w:t>Qualifikation:</w:t>
      </w:r>
      <w:r w:rsidRPr="0013257D">
        <w:rPr>
          <w:b/>
        </w:rPr>
        <w:tab/>
      </w:r>
      <w:r w:rsidRPr="0013257D">
        <w:t xml:space="preserve">die Vergabe des Spezialbrevets erfolgt mittels Brevetkarte  und TL - Stempel im Logbuch; Voraussetzung dafür ist die </w:t>
      </w:r>
    </w:p>
    <w:p w:rsidR="00BF68D7" w:rsidRPr="0013257D" w:rsidRDefault="00BF68D7" w:rsidP="008E16E8">
      <w:pPr>
        <w:tabs>
          <w:tab w:val="left" w:pos="2835"/>
        </w:tabs>
        <w:spacing w:after="0" w:line="240" w:lineRule="auto"/>
        <w:ind w:left="2835" w:hanging="2835"/>
      </w:pPr>
      <w:r w:rsidRPr="0013257D">
        <w:tab/>
      </w:r>
      <w:r w:rsidRPr="0013257D">
        <w:rPr>
          <w:b/>
        </w:rPr>
        <w:t xml:space="preserve">Teilnahme an allen Kursteilen </w:t>
      </w:r>
      <w:r w:rsidRPr="0013257D">
        <w:t>mit den erforderlichen</w:t>
      </w:r>
    </w:p>
    <w:p w:rsidR="00BF68D7" w:rsidRDefault="00BF68D7" w:rsidP="008E16E8">
      <w:pPr>
        <w:tabs>
          <w:tab w:val="left" w:pos="2835"/>
        </w:tabs>
        <w:spacing w:after="0" w:line="240" w:lineRule="auto"/>
        <w:ind w:left="2835" w:hanging="2835"/>
      </w:pPr>
      <w:r w:rsidRPr="0013257D">
        <w:tab/>
        <w:t>bestandenen begleitenden Beurteilungen.</w:t>
      </w:r>
    </w:p>
    <w:p w:rsidR="008E16E8" w:rsidRPr="0013257D" w:rsidRDefault="008E16E8" w:rsidP="008E16E8">
      <w:pPr>
        <w:tabs>
          <w:tab w:val="left" w:pos="2835"/>
        </w:tabs>
        <w:spacing w:after="0" w:line="240" w:lineRule="auto"/>
        <w:ind w:left="2835" w:hanging="2835"/>
      </w:pPr>
    </w:p>
    <w:p w:rsidR="00BF68D7" w:rsidRPr="0013257D" w:rsidRDefault="00BF68D7" w:rsidP="00BF68D7">
      <w:pPr>
        <w:tabs>
          <w:tab w:val="left" w:pos="2835"/>
        </w:tabs>
        <w:ind w:left="2835" w:hanging="2835"/>
      </w:pPr>
    </w:p>
    <w:p w:rsidR="00BF68D7" w:rsidRPr="0013257D" w:rsidRDefault="00BF68D7" w:rsidP="00BF68D7">
      <w:pPr>
        <w:tabs>
          <w:tab w:val="left" w:pos="2835"/>
        </w:tabs>
        <w:ind w:left="2835" w:hanging="2835"/>
      </w:pPr>
      <w:r w:rsidRPr="0013257D">
        <w:rPr>
          <w:b/>
        </w:rPr>
        <w:lastRenderedPageBreak/>
        <w:t xml:space="preserve">Anlage:                             - </w:t>
      </w:r>
      <w:r w:rsidRPr="0013257D">
        <w:t xml:space="preserve">Anmeldeformular auf unserer Homepage </w:t>
      </w:r>
      <w:hyperlink r:id="rId10" w:history="1">
        <w:r w:rsidRPr="0013257D">
          <w:rPr>
            <w:rStyle w:val="Hyperlink"/>
          </w:rPr>
          <w:t>www.btc-a.at</w:t>
        </w:r>
      </w:hyperlink>
    </w:p>
    <w:p w:rsidR="00BF68D7" w:rsidRPr="0013257D" w:rsidRDefault="00BF68D7" w:rsidP="00BF68D7">
      <w:pPr>
        <w:tabs>
          <w:tab w:val="left" w:pos="2835"/>
        </w:tabs>
        <w:rPr>
          <w:bCs/>
        </w:rPr>
      </w:pPr>
    </w:p>
    <w:p w:rsidR="00BF68D7" w:rsidRPr="0013257D" w:rsidRDefault="00BF68D7" w:rsidP="00BF68D7">
      <w:pPr>
        <w:tabs>
          <w:tab w:val="left" w:pos="2835"/>
        </w:tabs>
        <w:ind w:left="2835" w:hanging="2835"/>
        <w:rPr>
          <w:b/>
        </w:rPr>
      </w:pPr>
    </w:p>
    <w:p w:rsidR="00BF68D7" w:rsidRPr="0013257D" w:rsidRDefault="00BF68D7" w:rsidP="00BF68D7">
      <w:pPr>
        <w:tabs>
          <w:tab w:val="left" w:pos="2835"/>
          <w:tab w:val="left" w:pos="3969"/>
          <w:tab w:val="left" w:pos="4820"/>
        </w:tabs>
        <w:rPr>
          <w:bCs/>
        </w:rPr>
      </w:pPr>
    </w:p>
    <w:p w:rsidR="00BF68D7" w:rsidRPr="0013257D" w:rsidRDefault="00BF68D7" w:rsidP="00BF68D7">
      <w:pPr>
        <w:tabs>
          <w:tab w:val="left" w:pos="2835"/>
        </w:tabs>
      </w:pPr>
      <w:r w:rsidRPr="0013257D">
        <w:t>Einen erfolgreichen Kurs wünscht Euch</w:t>
      </w:r>
    </w:p>
    <w:p w:rsidR="00BF68D7" w:rsidRPr="0013257D" w:rsidRDefault="00BF68D7" w:rsidP="00BF68D7">
      <w:pPr>
        <w:tabs>
          <w:tab w:val="left" w:pos="2835"/>
        </w:tabs>
      </w:pPr>
    </w:p>
    <w:p w:rsidR="00BF68D7" w:rsidRPr="0013257D" w:rsidRDefault="00BF68D7" w:rsidP="00BF68D7">
      <w:pPr>
        <w:tabs>
          <w:tab w:val="left" w:pos="2835"/>
        </w:tabs>
      </w:pPr>
      <w:r w:rsidRPr="0013257D">
        <w:t xml:space="preserve">Das Ausbildungsteam des </w:t>
      </w:r>
    </w:p>
    <w:p w:rsidR="00BF68D7" w:rsidRPr="0013257D" w:rsidRDefault="00BF68D7" w:rsidP="00BF68D7">
      <w:pPr>
        <w:tabs>
          <w:tab w:val="left" w:pos="2835"/>
        </w:tabs>
      </w:pPr>
      <w:r w:rsidRPr="0013257D">
        <w:t>Bodenseetauchclub Austria</w:t>
      </w:r>
    </w:p>
    <w:p w:rsidR="00BF68D7" w:rsidRDefault="00BF68D7" w:rsidP="00BF68D7">
      <w:pPr>
        <w:tabs>
          <w:tab w:val="left" w:pos="2835"/>
        </w:tabs>
        <w:ind w:left="2835" w:hanging="2835"/>
      </w:pPr>
    </w:p>
    <w:p w:rsidR="00BF68D7" w:rsidRPr="00C12009" w:rsidRDefault="00BF68D7" w:rsidP="00BF68D7">
      <w:pPr>
        <w:tabs>
          <w:tab w:val="left" w:pos="2835"/>
        </w:tabs>
        <w:ind w:left="2835" w:hanging="2835"/>
        <w:rPr>
          <w:sz w:val="24"/>
          <w:szCs w:val="24"/>
        </w:rPr>
      </w:pPr>
      <w:r>
        <w:t xml:space="preserve"> </w:t>
      </w:r>
      <w:r w:rsidRPr="00C12009">
        <w:rPr>
          <w:sz w:val="24"/>
          <w:szCs w:val="24"/>
        </w:rPr>
        <w:t>Markus Haider</w:t>
      </w:r>
    </w:p>
    <w:p w:rsidR="00BF68D7" w:rsidRDefault="00BF68D7" w:rsidP="00BF68D7">
      <w:pPr>
        <w:tabs>
          <w:tab w:val="left" w:pos="2835"/>
        </w:tabs>
        <w:ind w:left="2835" w:hanging="2835"/>
        <w:rPr>
          <w:noProof/>
        </w:rPr>
      </w:pPr>
      <w:r>
        <w:t>(Ausbildungsleiter)</w:t>
      </w:r>
      <w:r>
        <w:rPr>
          <w:noProof/>
        </w:rPr>
        <w:t xml:space="preserve"> </w:t>
      </w:r>
    </w:p>
    <w:p w:rsidR="000B0CC2" w:rsidRDefault="000B0CC2" w:rsidP="000B0CC2">
      <w:pPr>
        <w:tabs>
          <w:tab w:val="left" w:pos="2127"/>
          <w:tab w:val="decimal" w:pos="2835"/>
          <w:tab w:val="left" w:pos="3402"/>
          <w:tab w:val="left" w:pos="6237"/>
        </w:tabs>
        <w:spacing w:after="60" w:line="264" w:lineRule="auto"/>
        <w:ind w:left="2127" w:hanging="2127"/>
        <w:rPr>
          <w:color w:val="000000" w:themeColor="text1"/>
        </w:rPr>
      </w:pPr>
    </w:p>
    <w:p w:rsidR="000B0CC2" w:rsidRDefault="000B0CC2" w:rsidP="000B0CC2">
      <w:pPr>
        <w:tabs>
          <w:tab w:val="left" w:pos="2127"/>
          <w:tab w:val="decimal" w:pos="2835"/>
          <w:tab w:val="left" w:pos="3402"/>
          <w:tab w:val="left" w:pos="6237"/>
        </w:tabs>
        <w:spacing w:after="60" w:line="264" w:lineRule="auto"/>
        <w:ind w:left="2127" w:hanging="2127"/>
        <w:rPr>
          <w:color w:val="000000" w:themeColor="text1"/>
        </w:rPr>
      </w:pPr>
    </w:p>
    <w:sectPr w:rsidR="000B0CC2" w:rsidSect="001B64C5">
      <w:headerReference w:type="default" r:id="rId11"/>
      <w:footerReference w:type="default" r:id="rId12"/>
      <w:pgSz w:w="11906" w:h="16838"/>
      <w:pgMar w:top="2360" w:right="1417" w:bottom="1134" w:left="1417"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D72" w:rsidRDefault="005B6D72" w:rsidP="00461656">
      <w:pPr>
        <w:spacing w:after="0" w:line="240" w:lineRule="auto"/>
      </w:pPr>
      <w:r>
        <w:separator/>
      </w:r>
    </w:p>
  </w:endnote>
  <w:endnote w:type="continuationSeparator" w:id="0">
    <w:p w:rsidR="005B6D72" w:rsidRDefault="005B6D72" w:rsidP="0046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C5" w:rsidRDefault="001B64C5" w:rsidP="001B64C5">
    <w:pPr>
      <w:pStyle w:val="Fuzeile"/>
      <w:pBdr>
        <w:top w:val="single" w:sz="4" w:space="1" w:color="0070C0"/>
      </w:pBdr>
      <w:jc w:val="center"/>
    </w:pPr>
    <w:r>
      <w:rPr>
        <w:color w:val="0070C0"/>
        <w:sz w:val="18"/>
        <w:szCs w:val="18"/>
      </w:rPr>
      <w:t>Bodenseetauchclub</w:t>
    </w:r>
    <w:r w:rsidR="00132F93">
      <w:rPr>
        <w:color w:val="0070C0"/>
        <w:sz w:val="18"/>
        <w:szCs w:val="18"/>
      </w:rPr>
      <w:t>-</w:t>
    </w:r>
    <w:r>
      <w:rPr>
        <w:color w:val="0070C0"/>
        <w:sz w:val="18"/>
        <w:szCs w:val="18"/>
      </w:rPr>
      <w:t xml:space="preserve">Austria </w:t>
    </w:r>
    <w:r w:rsidRPr="00274532">
      <w:rPr>
        <w:color w:val="0070C0"/>
        <w:sz w:val="10"/>
        <w:szCs w:val="10"/>
      </w:rPr>
      <w:sym w:font="Wingdings" w:char="F06C"/>
    </w:r>
    <w:r>
      <w:rPr>
        <w:color w:val="0070C0"/>
        <w:sz w:val="18"/>
        <w:szCs w:val="18"/>
      </w:rPr>
      <w:t xml:space="preserve"> c/o </w:t>
    </w:r>
    <w:r w:rsidR="00B9212E">
      <w:rPr>
        <w:color w:val="0070C0"/>
        <w:sz w:val="18"/>
        <w:szCs w:val="18"/>
      </w:rPr>
      <w:t>Helmut Weiss</w:t>
    </w:r>
    <w:r>
      <w:rPr>
        <w:color w:val="0070C0"/>
        <w:sz w:val="18"/>
        <w:szCs w:val="18"/>
      </w:rPr>
      <w:t xml:space="preserve"> </w:t>
    </w:r>
    <w:r w:rsidRPr="00274532">
      <w:rPr>
        <w:color w:val="0070C0"/>
        <w:sz w:val="10"/>
        <w:szCs w:val="10"/>
      </w:rPr>
      <w:sym w:font="Wingdings" w:char="F06C"/>
    </w:r>
    <w:r>
      <w:rPr>
        <w:color w:val="0070C0"/>
        <w:sz w:val="18"/>
        <w:szCs w:val="18"/>
      </w:rPr>
      <w:t xml:space="preserve"> </w:t>
    </w:r>
    <w:r w:rsidR="00B9212E">
      <w:rPr>
        <w:color w:val="0070C0"/>
        <w:sz w:val="18"/>
        <w:szCs w:val="18"/>
      </w:rPr>
      <w:t xml:space="preserve">Deuringstraße </w:t>
    </w:r>
    <w:r>
      <w:rPr>
        <w:color w:val="0070C0"/>
        <w:sz w:val="18"/>
        <w:szCs w:val="18"/>
      </w:rPr>
      <w:t xml:space="preserve">2 </w:t>
    </w:r>
    <w:r w:rsidRPr="00274532">
      <w:rPr>
        <w:color w:val="0070C0"/>
        <w:sz w:val="10"/>
        <w:szCs w:val="10"/>
      </w:rPr>
      <w:sym w:font="Wingdings" w:char="F06C"/>
    </w:r>
    <w:r>
      <w:rPr>
        <w:color w:val="0070C0"/>
        <w:sz w:val="10"/>
        <w:szCs w:val="10"/>
      </w:rPr>
      <w:t xml:space="preserve"> </w:t>
    </w:r>
    <w:r w:rsidR="00B9212E">
      <w:rPr>
        <w:color w:val="0070C0"/>
        <w:sz w:val="18"/>
        <w:szCs w:val="18"/>
      </w:rPr>
      <w:t>6900 Bregenz</w:t>
    </w:r>
    <w:r>
      <w:rPr>
        <w:color w:val="0070C0"/>
        <w:sz w:val="18"/>
        <w:szCs w:val="18"/>
      </w:rPr>
      <w:t xml:space="preserve"> </w:t>
    </w:r>
    <w:r w:rsidRPr="00274532">
      <w:rPr>
        <w:color w:val="0070C0"/>
        <w:sz w:val="10"/>
        <w:szCs w:val="10"/>
      </w:rPr>
      <w:sym w:font="Wingdings" w:char="F06C"/>
    </w:r>
    <w:r>
      <w:rPr>
        <w:color w:val="0070C0"/>
        <w:sz w:val="10"/>
        <w:szCs w:val="10"/>
      </w:rPr>
      <w:t xml:space="preserve"> </w:t>
    </w:r>
    <w:r>
      <w:rPr>
        <w:color w:val="0070C0"/>
        <w:sz w:val="18"/>
        <w:szCs w:val="18"/>
      </w:rPr>
      <w:t>www.btc-a.at</w:t>
    </w:r>
  </w:p>
  <w:p w:rsidR="001B64C5" w:rsidRDefault="001B64C5" w:rsidP="001B64C5">
    <w:pPr>
      <w:pStyle w:val="Kopfzeile"/>
      <w:jc w:val="center"/>
      <w:rPr>
        <w:color w:val="0070C0"/>
        <w:sz w:val="18"/>
        <w:szCs w:val="18"/>
      </w:rPr>
    </w:pPr>
    <w:r>
      <w:rPr>
        <w:color w:val="0070C0"/>
        <w:sz w:val="18"/>
        <w:szCs w:val="18"/>
      </w:rPr>
      <w:t xml:space="preserve">Bankverbindung: IBAN: AT79 3700 0000 0575 9808 </w:t>
    </w:r>
    <w:r w:rsidRPr="00274532">
      <w:rPr>
        <w:color w:val="0070C0"/>
        <w:sz w:val="10"/>
        <w:szCs w:val="10"/>
      </w:rPr>
      <w:sym w:font="Wingdings" w:char="F06C"/>
    </w:r>
    <w:r>
      <w:rPr>
        <w:color w:val="0070C0"/>
        <w:sz w:val="10"/>
        <w:szCs w:val="10"/>
      </w:rPr>
      <w:t xml:space="preserve"> </w:t>
    </w:r>
    <w:r>
      <w:rPr>
        <w:color w:val="0070C0"/>
        <w:sz w:val="18"/>
        <w:szCs w:val="18"/>
      </w:rPr>
      <w:t>BIC: RVVGAT2B</w:t>
    </w:r>
  </w:p>
  <w:p w:rsidR="001B64C5" w:rsidRDefault="001B64C5" w:rsidP="001B64C5">
    <w:pPr>
      <w:pStyle w:val="Kopfzeile"/>
      <w:jc w:val="center"/>
      <w:rPr>
        <w:color w:val="0070C0"/>
        <w:sz w:val="18"/>
        <w:szCs w:val="18"/>
      </w:rPr>
    </w:pPr>
    <w:r>
      <w:rPr>
        <w:color w:val="0070C0"/>
        <w:sz w:val="18"/>
        <w:szCs w:val="18"/>
      </w:rPr>
      <w:t>ZVR: 439.710.363</w:t>
    </w:r>
  </w:p>
  <w:p w:rsidR="001B64C5" w:rsidRDefault="001B64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D72" w:rsidRDefault="005B6D72" w:rsidP="00461656">
      <w:pPr>
        <w:spacing w:after="0" w:line="240" w:lineRule="auto"/>
      </w:pPr>
      <w:r>
        <w:separator/>
      </w:r>
    </w:p>
  </w:footnote>
  <w:footnote w:type="continuationSeparator" w:id="0">
    <w:p w:rsidR="005B6D72" w:rsidRDefault="005B6D72" w:rsidP="0046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6" w:rsidRDefault="00461656">
    <w:pPr>
      <w:pStyle w:val="Kopfzeile"/>
    </w:pPr>
    <w:r>
      <w:rPr>
        <w:noProof/>
        <w:lang w:eastAsia="de-AT"/>
      </w:rPr>
      <w:drawing>
        <wp:anchor distT="0" distB="0" distL="114300" distR="114300" simplePos="0" relativeHeight="251659264" behindDoc="1" locked="0" layoutInCell="1" allowOverlap="1" wp14:anchorId="129B4CAF" wp14:editId="6AD9976F">
          <wp:simplePos x="0" y="0"/>
          <wp:positionH relativeFrom="column">
            <wp:posOffset>2153506</wp:posOffset>
          </wp:positionH>
          <wp:positionV relativeFrom="paragraph">
            <wp:posOffset>-226944</wp:posOffset>
          </wp:positionV>
          <wp:extent cx="1423283" cy="932209"/>
          <wp:effectExtent l="0" t="0" r="5715" b="1270"/>
          <wp:wrapNone/>
          <wp:docPr id="1" name="Grafik 1" descr="Logo farbi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rbig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02" cy="934121"/>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461656" w:rsidRDefault="00461656">
    <w:pPr>
      <w:pStyle w:val="Kopfzeile"/>
    </w:pPr>
  </w:p>
  <w:p w:rsidR="00461656" w:rsidRDefault="00461656">
    <w:pPr>
      <w:pStyle w:val="Kopfzeile"/>
    </w:pPr>
  </w:p>
  <w:p w:rsidR="00461656" w:rsidRDefault="00461656">
    <w:pPr>
      <w:pStyle w:val="Kopfzeile"/>
    </w:pPr>
  </w:p>
  <w:p w:rsidR="00461656" w:rsidRDefault="00461656">
    <w:pPr>
      <w:pStyle w:val="Kopfzeile"/>
    </w:pPr>
  </w:p>
  <w:p w:rsidR="00461656" w:rsidRPr="00461656" w:rsidRDefault="00461656" w:rsidP="00461656">
    <w:pPr>
      <w:pStyle w:val="Kopfzeile"/>
      <w:jc w:val="center"/>
      <w:rPr>
        <w:b/>
        <w:color w:val="0070C0"/>
        <w:sz w:val="33"/>
        <w:szCs w:val="33"/>
      </w:rPr>
    </w:pPr>
    <w:r w:rsidRPr="00461656">
      <w:rPr>
        <w:b/>
        <w:color w:val="0070C0"/>
        <w:sz w:val="33"/>
        <w:szCs w:val="33"/>
      </w:rPr>
      <w:t>Bodenseetauchclub</w:t>
    </w:r>
    <w:r w:rsidR="00132F93">
      <w:rPr>
        <w:b/>
        <w:color w:val="0070C0"/>
        <w:sz w:val="33"/>
        <w:szCs w:val="33"/>
      </w:rPr>
      <w:t>-</w:t>
    </w:r>
    <w:r w:rsidRPr="00461656">
      <w:rPr>
        <w:b/>
        <w:color w:val="0070C0"/>
        <w:sz w:val="33"/>
        <w:szCs w:val="33"/>
      </w:rPr>
      <w:t>Austria</w:t>
    </w:r>
  </w:p>
  <w:p w:rsidR="00461656" w:rsidRDefault="00461656" w:rsidP="00461656">
    <w:pPr>
      <w:pStyle w:val="Kopfzeile"/>
      <w:jc w:val="center"/>
      <w:rPr>
        <w:color w:val="0070C0"/>
        <w:sz w:val="20"/>
        <w:szCs w:val="20"/>
      </w:rPr>
    </w:pPr>
    <w:r w:rsidRPr="00461656">
      <w:rPr>
        <w:color w:val="0070C0"/>
        <w:sz w:val="18"/>
        <w:szCs w:val="18"/>
      </w:rPr>
      <w:t>Mitglied des Tauchsportverband Österreich</w:t>
    </w:r>
    <w:r w:rsidRPr="00461656">
      <w:rPr>
        <w:color w:val="0070C0"/>
        <w:sz w:val="20"/>
        <w:szCs w:val="20"/>
      </w:rPr>
      <w:t xml:space="preserve">  </w:t>
    </w:r>
  </w:p>
  <w:p w:rsidR="00461656" w:rsidRDefault="00461656" w:rsidP="00461656">
    <w:pPr>
      <w:pStyle w:val="Kopfzeile"/>
      <w:jc w:val="center"/>
      <w:rPr>
        <w:color w:val="0070C0"/>
        <w:sz w:val="20"/>
        <w:szCs w:val="20"/>
      </w:rPr>
    </w:pPr>
    <w:r w:rsidRPr="00461656">
      <w:rPr>
        <w:color w:val="0070C0"/>
        <w:sz w:val="18"/>
        <w:szCs w:val="18"/>
      </w:rPr>
      <w:t>Confederation Mondiale des Actifites Subaquatiques</w:t>
    </w:r>
  </w:p>
  <w:p w:rsidR="00461656" w:rsidRDefault="00461656" w:rsidP="00461656">
    <w:pPr>
      <w:pStyle w:val="Kopfzeile"/>
      <w:jc w:val="center"/>
      <w:rPr>
        <w:color w:val="0070C0"/>
        <w:sz w:val="18"/>
        <w:szCs w:val="18"/>
      </w:rPr>
    </w:pPr>
    <w:r w:rsidRPr="00461656">
      <w:rPr>
        <w:color w:val="0070C0"/>
        <w:sz w:val="18"/>
        <w:szCs w:val="18"/>
      </w:rPr>
      <w:t>Vorarlberger Sportverband</w:t>
    </w:r>
  </w:p>
  <w:p w:rsidR="00461656" w:rsidRDefault="00461656" w:rsidP="00461656">
    <w:pPr>
      <w:pStyle w:val="Kopfzeile"/>
      <w:jc w:val="center"/>
      <w:rPr>
        <w:color w:val="0070C0"/>
        <w:sz w:val="18"/>
        <w:szCs w:val="18"/>
      </w:rPr>
    </w:pPr>
  </w:p>
  <w:p w:rsidR="00461656" w:rsidRPr="00461656" w:rsidRDefault="00461656" w:rsidP="00461656">
    <w:pPr>
      <w:pStyle w:val="Kopfzeile"/>
      <w:jc w:val="right"/>
      <w:rPr>
        <w:color w:val="4380B7"/>
        <w:sz w:val="18"/>
        <w:szCs w:val="18"/>
      </w:rPr>
    </w:pPr>
    <w:r>
      <w:rPr>
        <w:color w:val="0070C0"/>
        <w:sz w:val="18"/>
        <w:szCs w:val="18"/>
      </w:rPr>
      <w:t xml:space="preserve"> </w:t>
    </w:r>
  </w:p>
  <w:p w:rsidR="00461656" w:rsidRDefault="004616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33DD2"/>
    <w:multiLevelType w:val="hybridMultilevel"/>
    <w:tmpl w:val="AF804D78"/>
    <w:lvl w:ilvl="0" w:tplc="0C070001">
      <w:start w:val="1"/>
      <w:numFmt w:val="bullet"/>
      <w:lvlText w:val=""/>
      <w:lvlJc w:val="left"/>
      <w:pPr>
        <w:ind w:left="2487" w:hanging="360"/>
      </w:pPr>
      <w:rPr>
        <w:rFonts w:ascii="Symbol" w:hAnsi="Symbol" w:hint="default"/>
      </w:rPr>
    </w:lvl>
    <w:lvl w:ilvl="1" w:tplc="0C070003" w:tentative="1">
      <w:start w:val="1"/>
      <w:numFmt w:val="bullet"/>
      <w:lvlText w:val="o"/>
      <w:lvlJc w:val="left"/>
      <w:pPr>
        <w:ind w:left="3207" w:hanging="360"/>
      </w:pPr>
      <w:rPr>
        <w:rFonts w:ascii="Courier New" w:hAnsi="Courier New" w:cs="Courier New" w:hint="default"/>
      </w:rPr>
    </w:lvl>
    <w:lvl w:ilvl="2" w:tplc="0C070005" w:tentative="1">
      <w:start w:val="1"/>
      <w:numFmt w:val="bullet"/>
      <w:lvlText w:val=""/>
      <w:lvlJc w:val="left"/>
      <w:pPr>
        <w:ind w:left="3927" w:hanging="360"/>
      </w:pPr>
      <w:rPr>
        <w:rFonts w:ascii="Wingdings" w:hAnsi="Wingdings" w:hint="default"/>
      </w:rPr>
    </w:lvl>
    <w:lvl w:ilvl="3" w:tplc="0C070001" w:tentative="1">
      <w:start w:val="1"/>
      <w:numFmt w:val="bullet"/>
      <w:lvlText w:val=""/>
      <w:lvlJc w:val="left"/>
      <w:pPr>
        <w:ind w:left="4647" w:hanging="360"/>
      </w:pPr>
      <w:rPr>
        <w:rFonts w:ascii="Symbol" w:hAnsi="Symbol" w:hint="default"/>
      </w:rPr>
    </w:lvl>
    <w:lvl w:ilvl="4" w:tplc="0C070003" w:tentative="1">
      <w:start w:val="1"/>
      <w:numFmt w:val="bullet"/>
      <w:lvlText w:val="o"/>
      <w:lvlJc w:val="left"/>
      <w:pPr>
        <w:ind w:left="5367" w:hanging="360"/>
      </w:pPr>
      <w:rPr>
        <w:rFonts w:ascii="Courier New" w:hAnsi="Courier New" w:cs="Courier New" w:hint="default"/>
      </w:rPr>
    </w:lvl>
    <w:lvl w:ilvl="5" w:tplc="0C070005" w:tentative="1">
      <w:start w:val="1"/>
      <w:numFmt w:val="bullet"/>
      <w:lvlText w:val=""/>
      <w:lvlJc w:val="left"/>
      <w:pPr>
        <w:ind w:left="6087" w:hanging="360"/>
      </w:pPr>
      <w:rPr>
        <w:rFonts w:ascii="Wingdings" w:hAnsi="Wingdings" w:hint="default"/>
      </w:rPr>
    </w:lvl>
    <w:lvl w:ilvl="6" w:tplc="0C070001" w:tentative="1">
      <w:start w:val="1"/>
      <w:numFmt w:val="bullet"/>
      <w:lvlText w:val=""/>
      <w:lvlJc w:val="left"/>
      <w:pPr>
        <w:ind w:left="6807" w:hanging="360"/>
      </w:pPr>
      <w:rPr>
        <w:rFonts w:ascii="Symbol" w:hAnsi="Symbol" w:hint="default"/>
      </w:rPr>
    </w:lvl>
    <w:lvl w:ilvl="7" w:tplc="0C070003" w:tentative="1">
      <w:start w:val="1"/>
      <w:numFmt w:val="bullet"/>
      <w:lvlText w:val="o"/>
      <w:lvlJc w:val="left"/>
      <w:pPr>
        <w:ind w:left="7527" w:hanging="360"/>
      </w:pPr>
      <w:rPr>
        <w:rFonts w:ascii="Courier New" w:hAnsi="Courier New" w:cs="Courier New" w:hint="default"/>
      </w:rPr>
    </w:lvl>
    <w:lvl w:ilvl="8" w:tplc="0C070005" w:tentative="1">
      <w:start w:val="1"/>
      <w:numFmt w:val="bullet"/>
      <w:lvlText w:val=""/>
      <w:lvlJc w:val="left"/>
      <w:pPr>
        <w:ind w:left="82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activeWritingStyle w:appName="MSWord" w:lang="fr-FR" w:vendorID="64" w:dllVersion="131078" w:nlCheck="1" w:checkStyle="1"/>
  <w:proofState w:spelling="clean" w:grammar="clean"/>
  <w:documentProtection w:edit="forms" w:enforcement="1" w:cryptProviderType="rsaAES" w:cryptAlgorithmClass="hash" w:cryptAlgorithmType="typeAny" w:cryptAlgorithmSid="14" w:cryptSpinCount="100000" w:hash="hiBTrz9BJzwUJD8tClOZtG5a9Qa2rpMM6w5j6Y1+3HuqpJ5ice/DvdQB08O53zEcVWPxLe2M9QYm8r8DHJIqnw==" w:salt="ptLh4H8mcOrsV8uCLMzP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1F"/>
    <w:rsid w:val="000A0C5B"/>
    <w:rsid w:val="000B0CC2"/>
    <w:rsid w:val="0013257D"/>
    <w:rsid w:val="00132F93"/>
    <w:rsid w:val="001615E1"/>
    <w:rsid w:val="001B64C5"/>
    <w:rsid w:val="002657C2"/>
    <w:rsid w:val="00274532"/>
    <w:rsid w:val="00294161"/>
    <w:rsid w:val="00307EBE"/>
    <w:rsid w:val="00312190"/>
    <w:rsid w:val="00461656"/>
    <w:rsid w:val="0046590C"/>
    <w:rsid w:val="004B240B"/>
    <w:rsid w:val="00584F96"/>
    <w:rsid w:val="00596A17"/>
    <w:rsid w:val="005B6D72"/>
    <w:rsid w:val="006049D0"/>
    <w:rsid w:val="00615283"/>
    <w:rsid w:val="00626B69"/>
    <w:rsid w:val="00642D86"/>
    <w:rsid w:val="00670727"/>
    <w:rsid w:val="006945FE"/>
    <w:rsid w:val="006C7298"/>
    <w:rsid w:val="007B58AD"/>
    <w:rsid w:val="007C1D69"/>
    <w:rsid w:val="007C745B"/>
    <w:rsid w:val="0081277C"/>
    <w:rsid w:val="008456F1"/>
    <w:rsid w:val="008E16E8"/>
    <w:rsid w:val="00A5106B"/>
    <w:rsid w:val="00A63392"/>
    <w:rsid w:val="00B5491F"/>
    <w:rsid w:val="00B9212E"/>
    <w:rsid w:val="00BB0082"/>
    <w:rsid w:val="00BF68D7"/>
    <w:rsid w:val="00D306C7"/>
    <w:rsid w:val="00E27B56"/>
    <w:rsid w:val="00ED26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9BF35-BF84-4E3C-A158-36FD2EB0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CC2"/>
  </w:style>
  <w:style w:type="paragraph" w:styleId="berschrift3">
    <w:name w:val="heading 3"/>
    <w:basedOn w:val="Standard"/>
    <w:next w:val="Standard"/>
    <w:link w:val="berschrift3Zchn"/>
    <w:qFormat/>
    <w:rsid w:val="000B0CC2"/>
    <w:pPr>
      <w:keepNext/>
      <w:pBdr>
        <w:top w:val="single" w:sz="4" w:space="1" w:color="auto"/>
        <w:left w:val="single" w:sz="4" w:space="4" w:color="auto"/>
        <w:bottom w:val="single" w:sz="4" w:space="1" w:color="auto"/>
        <w:right w:val="single" w:sz="4" w:space="4" w:color="auto"/>
      </w:pBdr>
      <w:tabs>
        <w:tab w:val="left" w:pos="2835"/>
      </w:tabs>
      <w:spacing w:after="0" w:line="240" w:lineRule="auto"/>
      <w:ind w:left="2835" w:hanging="2835"/>
      <w:jc w:val="center"/>
      <w:outlineLvl w:val="2"/>
    </w:pPr>
    <w:rPr>
      <w:rFonts w:eastAsia="Times New Roman" w:cs="Times New Roman"/>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6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656"/>
  </w:style>
  <w:style w:type="paragraph" w:styleId="Fuzeile">
    <w:name w:val="footer"/>
    <w:basedOn w:val="Standard"/>
    <w:link w:val="FuzeileZchn"/>
    <w:uiPriority w:val="99"/>
    <w:unhideWhenUsed/>
    <w:rsid w:val="004616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656"/>
  </w:style>
  <w:style w:type="paragraph" w:styleId="Sprechblasentext">
    <w:name w:val="Balloon Text"/>
    <w:basedOn w:val="Standard"/>
    <w:link w:val="SprechblasentextZchn"/>
    <w:uiPriority w:val="99"/>
    <w:semiHidden/>
    <w:unhideWhenUsed/>
    <w:rsid w:val="004616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1656"/>
    <w:rPr>
      <w:rFonts w:ascii="Tahoma" w:hAnsi="Tahoma" w:cs="Tahoma"/>
      <w:sz w:val="16"/>
      <w:szCs w:val="16"/>
    </w:rPr>
  </w:style>
  <w:style w:type="character" w:styleId="Hyperlink">
    <w:name w:val="Hyperlink"/>
    <w:basedOn w:val="Absatz-Standardschriftart"/>
    <w:uiPriority w:val="99"/>
    <w:unhideWhenUsed/>
    <w:rsid w:val="00461656"/>
    <w:rPr>
      <w:color w:val="0000FF" w:themeColor="hyperlink"/>
      <w:u w:val="single"/>
    </w:rPr>
  </w:style>
  <w:style w:type="table" w:styleId="Tabellenraster">
    <w:name w:val="Table Grid"/>
    <w:basedOn w:val="NormaleTabelle"/>
    <w:uiPriority w:val="59"/>
    <w:locked/>
    <w:rsid w:val="0027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B0CC2"/>
    <w:rPr>
      <w:rFonts w:eastAsia="Times New Roman" w:cs="Times New Roman"/>
      <w:b/>
      <w:sz w:val="28"/>
      <w:szCs w:val="20"/>
      <w:lang w:val="de-DE"/>
    </w:rPr>
  </w:style>
  <w:style w:type="paragraph" w:styleId="Listenabsatz">
    <w:name w:val="List Paragraph"/>
    <w:basedOn w:val="Standard"/>
    <w:uiPriority w:val="34"/>
    <w:qFormat/>
    <w:rsid w:val="000B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a-mathi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haider@btc-a.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tc-a.at" TargetMode="External"/><Relationship Id="rId4" Type="http://schemas.openxmlformats.org/officeDocument/2006/relationships/webSettings" Target="webSettings.xml"/><Relationship Id="rId9" Type="http://schemas.openxmlformats.org/officeDocument/2006/relationships/hyperlink" Target="mailto:alfons@a-mathi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Sonnweber Nicole</cp:lastModifiedBy>
  <cp:revision>2</cp:revision>
  <cp:lastPrinted>2017-12-13T16:32:00Z</cp:lastPrinted>
  <dcterms:created xsi:type="dcterms:W3CDTF">2018-10-26T18:46:00Z</dcterms:created>
  <dcterms:modified xsi:type="dcterms:W3CDTF">2018-10-26T18:46:00Z</dcterms:modified>
</cp:coreProperties>
</file>